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3F" w:rsidRPr="00302B3F" w:rsidRDefault="00BD53E0" w:rsidP="00302B3F">
      <w:pPr>
        <w:spacing w:after="0" w:line="360" w:lineRule="auto"/>
        <w:jc w:val="center"/>
        <w:rPr>
          <w:rFonts w:eastAsia="Times New Roman"/>
          <w:b/>
          <w:bCs/>
          <w:lang w:val="es-ES_tradnl" w:eastAsia="es-ES"/>
        </w:rPr>
      </w:pPr>
      <w:r>
        <w:rPr>
          <w:rFonts w:eastAsia="Times New Roman" w:cs="Calibri"/>
          <w:bCs/>
          <w:iCs/>
          <w:noProof/>
          <w:lang w:eastAsia="es-ES"/>
        </w:rPr>
        <mc:AlternateContent>
          <mc:Choice Requires="wps">
            <w:drawing>
              <wp:anchor distT="0" distB="0" distL="114300" distR="114300" simplePos="0" relativeHeight="251657728" behindDoc="0" locked="0" layoutInCell="0" allowOverlap="1" wp14:anchorId="09691238" wp14:editId="1EECAAD0">
                <wp:simplePos x="0" y="0"/>
                <wp:positionH relativeFrom="page">
                  <wp:posOffset>-3959860</wp:posOffset>
                </wp:positionH>
                <wp:positionV relativeFrom="margin">
                  <wp:posOffset>4067810</wp:posOffset>
                </wp:positionV>
                <wp:extent cx="8785225" cy="837565"/>
                <wp:effectExtent l="49530" t="45720" r="84455" b="103505"/>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85225" cy="837565"/>
                        </a:xfrm>
                        <a:prstGeom prst="rect">
                          <a:avLst/>
                        </a:prstGeom>
                        <a:solidFill>
                          <a:srgbClr val="EEECE1"/>
                        </a:solidFill>
                        <a:ln w="9525" cap="flat" cmpd="sng" algn="ctr">
                          <a:solidFill>
                            <a:srgbClr val="EEECE1"/>
                          </a:solidFill>
                          <a:prstDash val="soli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txbx>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AA380B">
                              <w:rPr>
                                <w:rFonts w:ascii="Cambria" w:eastAsia="Times New Roman" w:hAnsi="Cambria"/>
                                <w:i/>
                                <w:iCs/>
                                <w:sz w:val="20"/>
                                <w:szCs w:val="20"/>
                              </w:rPr>
                              <w:t>2</w:t>
                            </w:r>
                            <w:r w:rsidR="009B431E">
                              <w:rPr>
                                <w:rFonts w:ascii="Cambria" w:eastAsia="Times New Roman" w:hAnsi="Cambria"/>
                                <w:i/>
                                <w:iCs/>
                                <w:sz w:val="20"/>
                                <w:szCs w:val="20"/>
                              </w:rPr>
                              <w:t>6</w:t>
                            </w:r>
                            <w:r w:rsidR="00AA380B">
                              <w:rPr>
                                <w:rFonts w:ascii="Cambria" w:eastAsia="Times New Roman" w:hAnsi="Cambria"/>
                                <w:i/>
                                <w:iCs/>
                                <w:sz w:val="20"/>
                                <w:szCs w:val="20"/>
                              </w:rPr>
                              <w:t xml:space="preserve"> de mayo de 2017 </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 xml:space="preserve">REGISTRO GENERAL DE SALIDA NÚMERO </w:t>
                            </w:r>
                            <w:r w:rsidR="00CB6F19">
                              <w:rPr>
                                <w:rFonts w:ascii="Cambria" w:eastAsia="Times New Roman" w:hAnsi="Cambria"/>
                                <w:b/>
                                <w:i/>
                                <w:iCs/>
                                <w:sz w:val="20"/>
                                <w:szCs w:val="20"/>
                              </w:rPr>
                              <w:t>091</w:t>
                            </w:r>
                            <w:bookmarkStart w:id="0" w:name="_GoBack"/>
                            <w:bookmarkEnd w:id="0"/>
                            <w:r w:rsidRPr="00F16365">
                              <w:rPr>
                                <w:rFonts w:ascii="Cambria" w:eastAsia="Times New Roman" w:hAnsi="Cambria"/>
                                <w:i/>
                                <w:iCs/>
                                <w:sz w:val="20"/>
                                <w:szCs w:val="20"/>
                              </w:rPr>
                              <w:t xml:space="preserve"> 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wps:txbx>
                      <wps:bodyPr rot="0" vert="vert270"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95" o:spid="_x0000_s1026" type="#_x0000_t202" alt="Descripción: Horizontal estrecha" style="position:absolute;left:0;text-align:left;margin-left:-311.8pt;margin-top:320.3pt;width:691.75pt;height:65.95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" o:allowincell="f" fillcolor="#eeece1" strokecolor="#eeece1">
                <v:shadow on="t" color="black" opacity="24903f" obscured="t" origin=",.5" offset="0,.55556mm"/>
                <v:textbox style="layout-flow:vertical;mso-layout-flow-alt:bottom-to-top" inset="18pt,18pt,18pt,18pt">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AA380B">
                        <w:rPr>
                          <w:rFonts w:ascii="Cambria" w:eastAsia="Times New Roman" w:hAnsi="Cambria"/>
                          <w:i/>
                          <w:iCs/>
                          <w:sz w:val="20"/>
                          <w:szCs w:val="20"/>
                        </w:rPr>
                        <w:t>2</w:t>
                      </w:r>
                      <w:r w:rsidR="009B431E">
                        <w:rPr>
                          <w:rFonts w:ascii="Cambria" w:eastAsia="Times New Roman" w:hAnsi="Cambria"/>
                          <w:i/>
                          <w:iCs/>
                          <w:sz w:val="20"/>
                          <w:szCs w:val="20"/>
                        </w:rPr>
                        <w:t>6</w:t>
                      </w:r>
                      <w:r w:rsidR="00AA380B">
                        <w:rPr>
                          <w:rFonts w:ascii="Cambria" w:eastAsia="Times New Roman" w:hAnsi="Cambria"/>
                          <w:i/>
                          <w:iCs/>
                          <w:sz w:val="20"/>
                          <w:szCs w:val="20"/>
                        </w:rPr>
                        <w:t xml:space="preserve"> de mayo de 2017 </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 xml:space="preserve">REGISTRO GENERAL DE SALIDA NÚMERO </w:t>
                      </w:r>
                      <w:r w:rsidR="00CB6F19">
                        <w:rPr>
                          <w:rFonts w:ascii="Cambria" w:eastAsia="Times New Roman" w:hAnsi="Cambria"/>
                          <w:b/>
                          <w:i/>
                          <w:iCs/>
                          <w:sz w:val="20"/>
                          <w:szCs w:val="20"/>
                        </w:rPr>
                        <w:t>091</w:t>
                      </w:r>
                      <w:bookmarkStart w:id="1" w:name="_GoBack"/>
                      <w:bookmarkEnd w:id="1"/>
                      <w:r w:rsidRPr="00F16365">
                        <w:rPr>
                          <w:rFonts w:ascii="Cambria" w:eastAsia="Times New Roman" w:hAnsi="Cambria"/>
                          <w:i/>
                          <w:iCs/>
                          <w:sz w:val="20"/>
                          <w:szCs w:val="20"/>
                        </w:rPr>
                        <w:t xml:space="preserve"> 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v:textbox>
                <w10:wrap type="square" anchorx="page" anchory="margin"/>
              </v:shape>
            </w:pict>
          </mc:Fallback>
        </mc:AlternateContent>
      </w:r>
      <w:r w:rsidR="00302B3F" w:rsidRPr="00302B3F">
        <w:rPr>
          <w:rFonts w:eastAsia="Times New Roman"/>
          <w:b/>
          <w:bCs/>
          <w:lang w:val="es-ES_tradnl" w:eastAsia="es-ES"/>
        </w:rPr>
        <w:t>ANUNCIO</w:t>
      </w:r>
    </w:p>
    <w:p w:rsidR="00302B3F" w:rsidRPr="00302B3F" w:rsidRDefault="00302B3F" w:rsidP="00302B3F">
      <w:pPr>
        <w:spacing w:after="0"/>
        <w:ind w:firstLine="720"/>
        <w:jc w:val="center"/>
        <w:rPr>
          <w:rFonts w:eastAsia="Times New Roman"/>
          <w:b/>
          <w:bCs/>
          <w:lang w:val="es-ES_tradnl" w:eastAsia="es-ES"/>
        </w:rPr>
      </w:pPr>
      <w:r w:rsidRPr="00302B3F">
        <w:rPr>
          <w:rFonts w:eastAsia="Times New Roman"/>
          <w:b/>
          <w:bCs/>
          <w:lang w:val="es-ES_tradnl" w:eastAsia="es-ES"/>
        </w:rPr>
        <w:t xml:space="preserve">EXPEDIENTE DE MODIFICACIÓN DE CRÉDITOS Nº </w:t>
      </w:r>
      <w:r w:rsidR="00AA380B">
        <w:rPr>
          <w:rFonts w:eastAsia="Times New Roman"/>
          <w:b/>
          <w:bCs/>
          <w:lang w:val="es-ES_tradnl" w:eastAsia="es-ES"/>
        </w:rPr>
        <w:t>3/2017</w:t>
      </w:r>
    </w:p>
    <w:p w:rsidR="00302B3F" w:rsidRPr="00302B3F" w:rsidRDefault="00302B3F" w:rsidP="00302B3F">
      <w:pPr>
        <w:spacing w:after="0"/>
        <w:ind w:firstLine="720"/>
        <w:jc w:val="both"/>
        <w:rPr>
          <w:rFonts w:eastAsia="Times New Roman"/>
          <w:b/>
          <w:bCs/>
          <w:lang w:val="es-ES_tradnl" w:eastAsia="es-ES"/>
        </w:rPr>
      </w:pPr>
      <w:r w:rsidRPr="00302B3F">
        <w:rPr>
          <w:rFonts w:eastAsia="Times New Roman"/>
          <w:b/>
          <w:bCs/>
          <w:lang w:val="es-ES_tradnl" w:eastAsia="es-ES"/>
        </w:rPr>
        <w:t xml:space="preserve"> </w:t>
      </w:r>
    </w:p>
    <w:p w:rsidR="00302B3F" w:rsidRDefault="00302B3F" w:rsidP="00302B3F">
      <w:pPr>
        <w:jc w:val="both"/>
        <w:rPr>
          <w:rFonts w:eastAsia="Times New Roman"/>
          <w:bCs/>
          <w:lang w:val="es-ES_tradnl" w:eastAsia="es-ES"/>
        </w:rPr>
      </w:pPr>
      <w:r w:rsidRPr="00302B3F">
        <w:rPr>
          <w:rFonts w:eastAsia="Times New Roman"/>
          <w:bCs/>
          <w:lang w:val="es-ES_tradnl" w:eastAsia="es-ES"/>
        </w:rPr>
        <w:t xml:space="preserve">Aprobado inicialmente por este Ayuntamiento en sesión plenaria celebrada el día </w:t>
      </w:r>
      <w:r w:rsidR="00AA380B">
        <w:rPr>
          <w:rFonts w:eastAsia="Times New Roman"/>
          <w:bCs/>
          <w:lang w:val="es-ES_tradnl" w:eastAsia="es-ES"/>
        </w:rPr>
        <w:t>11 de abril</w:t>
      </w:r>
      <w:r w:rsidRPr="00302B3F">
        <w:rPr>
          <w:rFonts w:eastAsia="Times New Roman"/>
          <w:bCs/>
          <w:lang w:val="es-ES_tradnl" w:eastAsia="es-ES"/>
        </w:rPr>
        <w:t xml:space="preserve"> del presente año, expediente de mo</w:t>
      </w:r>
      <w:r w:rsidR="00AA380B">
        <w:rPr>
          <w:rFonts w:eastAsia="Times New Roman"/>
          <w:bCs/>
          <w:lang w:val="es-ES_tradnl" w:eastAsia="es-ES"/>
        </w:rPr>
        <w:t>dificación de créditos nº 3/2017</w:t>
      </w:r>
      <w:r w:rsidRPr="00302B3F">
        <w:rPr>
          <w:rFonts w:eastAsia="Times New Roman"/>
          <w:bCs/>
          <w:lang w:val="es-ES_tradnl" w:eastAsia="es-ES"/>
        </w:rPr>
        <w:t xml:space="preserve">, en la modalidad de suplemento de créditos, financiado con cargo </w:t>
      </w:r>
      <w:r>
        <w:rPr>
          <w:rFonts w:eastAsia="Times New Roman"/>
          <w:bCs/>
          <w:lang w:val="es-ES_tradnl" w:eastAsia="es-ES"/>
        </w:rPr>
        <w:t>bajas en otras partidas del Presupuesto</w:t>
      </w:r>
      <w:r w:rsidRPr="00302B3F">
        <w:rPr>
          <w:rFonts w:eastAsia="Times New Roman"/>
          <w:bCs/>
          <w:lang w:val="es-ES_tradnl" w:eastAsia="es-ES"/>
        </w:rPr>
        <w:t xml:space="preserve"> </w:t>
      </w:r>
      <w:r w:rsidRPr="00302B3F">
        <w:rPr>
          <w:lang w:val="es-ES_tradnl"/>
        </w:rPr>
        <w:t xml:space="preserve">y expuesto al público durante el plazo de quince días, previa inserción en el Boletín Oficial de la Provincia número </w:t>
      </w:r>
      <w:r w:rsidR="00AA380B">
        <w:rPr>
          <w:lang w:val="es-ES_tradnl"/>
        </w:rPr>
        <w:t>79</w:t>
      </w:r>
      <w:r w:rsidRPr="00302B3F">
        <w:rPr>
          <w:lang w:val="es-ES_tradnl"/>
        </w:rPr>
        <w:t xml:space="preserve">, correspondiente al </w:t>
      </w:r>
      <w:r w:rsidR="00AA380B">
        <w:rPr>
          <w:lang w:val="es-ES_tradnl"/>
        </w:rPr>
        <w:t>26 de abril</w:t>
      </w:r>
      <w:r w:rsidRPr="00302B3F">
        <w:rPr>
          <w:lang w:val="es-ES_tradnl"/>
        </w:rPr>
        <w:t xml:space="preserve">, sin que se hayan presentado reclamaciones contra el mismo, ha sido elevado a definitivo </w:t>
      </w:r>
      <w:r w:rsidRPr="00302B3F">
        <w:rPr>
          <w:rFonts w:eastAsia="Times New Roman"/>
          <w:bCs/>
          <w:lang w:val="es-ES_tradnl" w:eastAsia="es-ES"/>
        </w:rPr>
        <w:t>en cumplimiento de los establecido en el artículo 169 del Texto Refundido de la Ley Reguladora de las Haciendas Locales, aprobado por RD Legislativo 2/2004 de 5 de marzo con el siguiente resumen:</w:t>
      </w:r>
    </w:p>
    <w:p w:rsidR="00AA380B" w:rsidRPr="00AA380B" w:rsidRDefault="00AA380B" w:rsidP="00AA380B">
      <w:pPr>
        <w:jc w:val="center"/>
        <w:rPr>
          <w:rFonts w:asciiTheme="minorHAnsi" w:eastAsiaTheme="minorEastAsia" w:hAnsiTheme="minorHAnsi" w:cstheme="minorBidi"/>
          <w:b/>
          <w:bCs/>
          <w:sz w:val="24"/>
        </w:rPr>
      </w:pPr>
      <w:r w:rsidRPr="00AA380B">
        <w:rPr>
          <w:rFonts w:asciiTheme="minorHAnsi" w:eastAsiaTheme="minorEastAsia" w:hAnsiTheme="minorHAnsi" w:cstheme="minorBidi"/>
          <w:b/>
          <w:bCs/>
        </w:rPr>
        <w:t>ALTAS PRESUPUESTO DE GASTOS</w:t>
      </w:r>
      <w:r w:rsidRPr="00AA380B">
        <w:rPr>
          <w:rFonts w:asciiTheme="minorHAnsi" w:eastAsiaTheme="minorEastAsia" w:hAnsiTheme="minorHAnsi" w:cstheme="minorBidi"/>
          <w:b/>
          <w:bCs/>
          <w:sz w:val="24"/>
        </w:rPr>
        <w:t>:</w:t>
      </w:r>
    </w:p>
    <w:p w:rsidR="00AA380B" w:rsidRPr="00AA380B" w:rsidRDefault="00AA380B" w:rsidP="00AA380B">
      <w:pPr>
        <w:pBdr>
          <w:top w:val="single" w:sz="4" w:space="1" w:color="auto"/>
          <w:left w:val="single" w:sz="4" w:space="4" w:color="auto"/>
          <w:bottom w:val="single" w:sz="4" w:space="1" w:color="auto"/>
          <w:right w:val="single" w:sz="4" w:space="5" w:color="auto"/>
          <w:between w:val="single" w:sz="4" w:space="1" w:color="auto"/>
        </w:pBdr>
        <w:jc w:val="both"/>
        <w:rPr>
          <w:rFonts w:asciiTheme="minorHAnsi" w:eastAsiaTheme="minorHAnsi" w:hAnsiTheme="minorHAnsi" w:cstheme="minorBidi"/>
        </w:rPr>
      </w:pPr>
      <w:r w:rsidRPr="00AA380B">
        <w:rPr>
          <w:rFonts w:asciiTheme="minorHAnsi" w:eastAsiaTheme="minorHAnsi" w:hAnsiTheme="minorHAnsi" w:cstheme="minorBidi"/>
        </w:rPr>
        <w:t xml:space="preserve">Aplicación                                        Descripción                                                   Euros </w:t>
      </w:r>
    </w:p>
    <w:p w:rsidR="00AA380B" w:rsidRPr="00AA380B" w:rsidRDefault="00AA380B" w:rsidP="00AA380B">
      <w:pPr>
        <w:pBdr>
          <w:top w:val="single" w:sz="4" w:space="1" w:color="auto"/>
          <w:left w:val="single" w:sz="4" w:space="4" w:color="auto"/>
          <w:bottom w:val="single" w:sz="4" w:space="1" w:color="auto"/>
          <w:right w:val="single" w:sz="4" w:space="5" w:color="auto"/>
          <w:between w:val="single" w:sz="4" w:space="1" w:color="auto"/>
        </w:pBdr>
        <w:jc w:val="both"/>
        <w:rPr>
          <w:rFonts w:asciiTheme="minorHAnsi" w:eastAsiaTheme="minorHAnsi" w:hAnsiTheme="minorHAnsi" w:cstheme="minorBidi"/>
        </w:rPr>
      </w:pPr>
      <w:r w:rsidRPr="00AA380B">
        <w:rPr>
          <w:rFonts w:asciiTheme="minorHAnsi" w:eastAsiaTheme="minorHAnsi" w:hAnsiTheme="minorHAnsi" w:cstheme="minorBidi"/>
        </w:rPr>
        <w:t xml:space="preserve">241.131                                Fomento empleo mayores 55 años                      3.800,00 € </w:t>
      </w:r>
    </w:p>
    <w:p w:rsidR="00AA380B" w:rsidRPr="00AA380B" w:rsidRDefault="00AA380B" w:rsidP="00AA380B">
      <w:pPr>
        <w:pBdr>
          <w:top w:val="single" w:sz="4" w:space="1" w:color="auto"/>
          <w:left w:val="single" w:sz="4" w:space="4" w:color="auto"/>
          <w:bottom w:val="single" w:sz="4" w:space="1" w:color="auto"/>
          <w:right w:val="single" w:sz="4" w:space="5" w:color="auto"/>
          <w:between w:val="single" w:sz="4" w:space="1" w:color="auto"/>
        </w:pBdr>
        <w:jc w:val="both"/>
        <w:rPr>
          <w:rFonts w:asciiTheme="minorHAnsi" w:eastAsiaTheme="minorHAnsi" w:hAnsiTheme="minorHAnsi" w:cstheme="minorBidi"/>
        </w:rPr>
      </w:pPr>
      <w:r w:rsidRPr="00AA380B">
        <w:rPr>
          <w:rFonts w:asciiTheme="minorHAnsi" w:eastAsiaTheme="minorHAnsi" w:hAnsiTheme="minorHAnsi" w:cstheme="minorBidi"/>
        </w:rPr>
        <w:t>241.160</w:t>
      </w:r>
      <w:r w:rsidRPr="00AA380B">
        <w:rPr>
          <w:rFonts w:asciiTheme="minorHAnsi" w:eastAsiaTheme="minorHAnsi" w:hAnsiTheme="minorHAnsi" w:cstheme="minorBidi"/>
        </w:rPr>
        <w:tab/>
        <w:t>Fomento empleo mayores 55 años    cuotas sociales</w:t>
      </w:r>
      <w:r w:rsidRPr="00AA380B">
        <w:rPr>
          <w:rFonts w:asciiTheme="minorHAnsi" w:eastAsiaTheme="minorHAnsi" w:hAnsiTheme="minorHAnsi" w:cstheme="minorBidi"/>
        </w:rPr>
        <w:tab/>
        <w:t xml:space="preserve">      100,00 €                 </w:t>
      </w:r>
    </w:p>
    <w:p w:rsidR="00AA380B" w:rsidRPr="00AA380B" w:rsidRDefault="00AA380B" w:rsidP="00AA380B">
      <w:pPr>
        <w:pBdr>
          <w:top w:val="single" w:sz="4" w:space="1" w:color="auto"/>
          <w:left w:val="single" w:sz="4" w:space="4" w:color="auto"/>
          <w:bottom w:val="single" w:sz="4" w:space="1" w:color="auto"/>
          <w:right w:val="single" w:sz="4" w:space="5" w:color="auto"/>
          <w:between w:val="single" w:sz="4" w:space="1" w:color="auto"/>
        </w:pBdr>
        <w:jc w:val="both"/>
        <w:rPr>
          <w:rFonts w:asciiTheme="minorHAnsi" w:eastAsiaTheme="minorHAnsi" w:hAnsiTheme="minorHAnsi" w:cstheme="minorBidi"/>
        </w:rPr>
      </w:pPr>
      <w:r w:rsidRPr="00AA380B">
        <w:rPr>
          <w:rFonts w:asciiTheme="minorHAnsi" w:eastAsiaTheme="minorHAnsi" w:hAnsiTheme="minorHAnsi" w:cstheme="minorBidi"/>
        </w:rPr>
        <w:t xml:space="preserve">                                               Total altas presupuesto:                                         3.900,00 € </w:t>
      </w:r>
    </w:p>
    <w:p w:rsidR="00AA380B" w:rsidRPr="00AA380B" w:rsidRDefault="00AA380B" w:rsidP="00AA380B">
      <w:pPr>
        <w:jc w:val="center"/>
        <w:rPr>
          <w:rFonts w:asciiTheme="minorHAnsi" w:eastAsiaTheme="minorHAnsi" w:hAnsiTheme="minorHAnsi" w:cs="Arial"/>
          <w:b/>
          <w:bCs/>
        </w:rPr>
      </w:pPr>
      <w:r w:rsidRPr="00AA380B">
        <w:rPr>
          <w:rFonts w:asciiTheme="minorHAnsi" w:eastAsiaTheme="minorHAnsi" w:hAnsiTheme="minorHAnsi" w:cs="Arial"/>
          <w:b/>
          <w:bCs/>
        </w:rPr>
        <w:t>Con cargo baja en la siguiente partida de gastos</w:t>
      </w:r>
    </w:p>
    <w:p w:rsidR="00AA380B" w:rsidRPr="00AA380B" w:rsidRDefault="00AA380B" w:rsidP="00AA380B">
      <w:pPr>
        <w:pBdr>
          <w:top w:val="single" w:sz="4" w:space="1" w:color="auto"/>
          <w:left w:val="single" w:sz="4" w:space="4" w:color="auto"/>
          <w:bottom w:val="single" w:sz="4" w:space="1" w:color="auto"/>
          <w:right w:val="single" w:sz="4" w:space="4" w:color="auto"/>
          <w:between w:val="single" w:sz="4" w:space="1" w:color="auto"/>
        </w:pBdr>
        <w:jc w:val="both"/>
        <w:rPr>
          <w:rFonts w:asciiTheme="minorHAnsi" w:eastAsiaTheme="minorHAnsi" w:hAnsiTheme="minorHAnsi" w:cstheme="minorBidi"/>
        </w:rPr>
      </w:pPr>
      <w:r w:rsidRPr="00AA380B">
        <w:rPr>
          <w:rFonts w:asciiTheme="minorHAnsi" w:eastAsiaTheme="minorHAnsi" w:hAnsiTheme="minorHAnsi" w:cstheme="minorBidi"/>
        </w:rPr>
        <w:t xml:space="preserve">Aplicación                                             Descripción                                                  Euros </w:t>
      </w:r>
    </w:p>
    <w:p w:rsidR="00AA380B" w:rsidRPr="00AA380B" w:rsidRDefault="00AA380B" w:rsidP="00AA380B">
      <w:pPr>
        <w:pBdr>
          <w:top w:val="single" w:sz="4" w:space="1" w:color="auto"/>
          <w:left w:val="single" w:sz="4" w:space="4" w:color="auto"/>
          <w:bottom w:val="single" w:sz="4" w:space="1" w:color="auto"/>
          <w:right w:val="single" w:sz="4" w:space="4" w:color="auto"/>
          <w:between w:val="single" w:sz="4" w:space="1" w:color="auto"/>
        </w:pBdr>
        <w:jc w:val="both"/>
        <w:rPr>
          <w:rFonts w:asciiTheme="minorHAnsi" w:eastAsiaTheme="minorHAnsi" w:hAnsiTheme="minorHAnsi" w:cstheme="minorBidi"/>
        </w:rPr>
      </w:pPr>
      <w:r w:rsidRPr="00AA380B">
        <w:rPr>
          <w:rFonts w:asciiTheme="minorHAnsi" w:eastAsiaTheme="minorHAnsi" w:hAnsiTheme="minorHAnsi" w:cstheme="minorBidi"/>
        </w:rPr>
        <w:t xml:space="preserve">241.61903                                Plan de empleo municipal                                  3.900,00 € </w:t>
      </w:r>
    </w:p>
    <w:p w:rsidR="00AA380B" w:rsidRPr="00AA380B" w:rsidRDefault="00AA380B" w:rsidP="00AA380B">
      <w:pPr>
        <w:pBdr>
          <w:top w:val="single" w:sz="4" w:space="1" w:color="auto"/>
          <w:left w:val="single" w:sz="4" w:space="4" w:color="auto"/>
          <w:bottom w:val="single" w:sz="4" w:space="1" w:color="auto"/>
          <w:right w:val="single" w:sz="4" w:space="4" w:color="auto"/>
          <w:between w:val="single" w:sz="4" w:space="1" w:color="auto"/>
        </w:pBdr>
        <w:jc w:val="both"/>
        <w:rPr>
          <w:rFonts w:asciiTheme="minorHAnsi" w:eastAsiaTheme="minorHAnsi" w:hAnsiTheme="minorHAnsi" w:cstheme="minorBidi"/>
        </w:rPr>
      </w:pPr>
      <w:r w:rsidRPr="00AA380B">
        <w:rPr>
          <w:rFonts w:asciiTheme="minorHAnsi" w:eastAsiaTheme="minorHAnsi" w:hAnsiTheme="minorHAnsi" w:cstheme="minorBidi"/>
        </w:rPr>
        <w:t xml:space="preserve">                                               Total FINANCIACIÓN                                               3.900,00 € </w:t>
      </w:r>
    </w:p>
    <w:p w:rsidR="00AA380B" w:rsidRPr="00AA380B" w:rsidRDefault="00AA380B" w:rsidP="00AA380B">
      <w:pPr>
        <w:spacing w:after="0"/>
        <w:jc w:val="both"/>
        <w:rPr>
          <w:rFonts w:asciiTheme="minorHAnsi" w:eastAsiaTheme="minorHAnsi" w:hAnsiTheme="minorHAnsi" w:cstheme="minorBidi"/>
          <w:b/>
        </w:rPr>
      </w:pPr>
    </w:p>
    <w:p w:rsidR="000D4152" w:rsidRPr="00AA380B" w:rsidRDefault="00302B3F" w:rsidP="00AA380B">
      <w:pPr>
        <w:jc w:val="both"/>
        <w:rPr>
          <w:lang w:val="es-ES_tradnl"/>
        </w:rPr>
      </w:pPr>
      <w:r w:rsidRPr="00302B3F">
        <w:rPr>
          <w:lang w:val="es-ES_tradnl"/>
        </w:rPr>
        <w:t>Lo que se hace público en cumplimiento de lo dispuesto en la norma referida, a los efectos de que por los interesados puedan presentar los recursos oportunos. Contra el referido acuerdo podrá interponerse Recurso Contencioso Administrativo en el plazo de dos meses desde la presente publicación, ante el Tribunal Superior de Justicia de Castilla</w:t>
      </w:r>
      <w:r w:rsidRPr="00302B3F">
        <w:rPr>
          <w:lang w:val="es-ES_tradnl"/>
        </w:rPr>
        <w:noBreakHyphen/>
        <w:t>La Mancha.</w:t>
      </w:r>
    </w:p>
    <w:p w:rsidR="00750451" w:rsidRPr="000D4152" w:rsidRDefault="00750451" w:rsidP="000D71E8">
      <w:pPr>
        <w:spacing w:after="0"/>
        <w:jc w:val="center"/>
        <w:rPr>
          <w:rFonts w:asciiTheme="minorHAnsi" w:eastAsia="Times New Roman" w:hAnsiTheme="minorHAnsi" w:cs="Calibri"/>
          <w:bCs/>
          <w:lang w:val="es-ES_tradnl" w:eastAsia="es-ES"/>
        </w:rPr>
      </w:pPr>
      <w:r w:rsidRPr="000D4152">
        <w:rPr>
          <w:rFonts w:asciiTheme="minorHAnsi" w:eastAsia="Times New Roman" w:hAnsiTheme="minorHAnsi" w:cs="Calibri"/>
          <w:bCs/>
          <w:lang w:val="es-ES_tradnl" w:eastAsia="es-ES"/>
        </w:rPr>
        <w:t xml:space="preserve">En Ballesteros de Calatrava, a </w:t>
      </w:r>
      <w:r w:rsidR="00AA380B">
        <w:rPr>
          <w:rFonts w:asciiTheme="minorHAnsi" w:eastAsia="Times New Roman" w:hAnsiTheme="minorHAnsi" w:cs="Calibri"/>
          <w:bCs/>
          <w:lang w:val="es-ES_tradnl" w:eastAsia="es-ES"/>
        </w:rPr>
        <w:t>26 de mayo de 2017</w:t>
      </w:r>
      <w:r w:rsidRPr="000D4152">
        <w:rPr>
          <w:rFonts w:asciiTheme="minorHAnsi" w:eastAsia="Times New Roman" w:hAnsiTheme="minorHAnsi" w:cs="Calibri"/>
          <w:bCs/>
          <w:lang w:val="es-ES_tradnl" w:eastAsia="es-ES"/>
        </w:rPr>
        <w:t>.</w:t>
      </w:r>
    </w:p>
    <w:p w:rsidR="00750451" w:rsidRPr="000D4152" w:rsidRDefault="00750451" w:rsidP="000D71E8">
      <w:pPr>
        <w:spacing w:after="0"/>
        <w:jc w:val="center"/>
        <w:rPr>
          <w:rFonts w:asciiTheme="minorHAnsi" w:eastAsia="Times New Roman" w:hAnsiTheme="minorHAnsi" w:cs="Calibri"/>
          <w:bCs/>
          <w:lang w:val="es-ES_tradnl" w:eastAsia="es-ES"/>
        </w:rPr>
      </w:pPr>
    </w:p>
    <w:p w:rsidR="00E1406B" w:rsidRPr="000D4152" w:rsidRDefault="00B66EDE" w:rsidP="000D71E8">
      <w:pPr>
        <w:spacing w:after="0"/>
        <w:jc w:val="center"/>
        <w:rPr>
          <w:rFonts w:asciiTheme="minorHAnsi" w:eastAsia="Times New Roman" w:hAnsiTheme="minorHAnsi" w:cs="Calibri"/>
          <w:bCs/>
          <w:iCs/>
          <w:lang w:val="es-ES_tradnl" w:eastAsia="es-ES"/>
        </w:rPr>
      </w:pPr>
      <w:r w:rsidRPr="000D4152">
        <w:rPr>
          <w:rFonts w:asciiTheme="minorHAnsi" w:eastAsia="Times New Roman" w:hAnsiTheme="minorHAnsi" w:cs="Calibri"/>
          <w:bCs/>
          <w:iCs/>
          <w:lang w:val="es-ES_tradnl" w:eastAsia="es-ES"/>
        </w:rPr>
        <w:t>El a</w:t>
      </w:r>
      <w:r w:rsidR="00750451" w:rsidRPr="000D4152">
        <w:rPr>
          <w:rFonts w:asciiTheme="minorHAnsi" w:eastAsia="Times New Roman" w:hAnsiTheme="minorHAnsi" w:cs="Calibri"/>
          <w:bCs/>
          <w:iCs/>
          <w:lang w:val="es-ES_tradnl" w:eastAsia="es-ES"/>
        </w:rPr>
        <w:t>lcalde</w:t>
      </w:r>
      <w:r w:rsidR="000D71E8" w:rsidRPr="000D4152">
        <w:rPr>
          <w:rFonts w:asciiTheme="minorHAnsi" w:eastAsia="Times New Roman" w:hAnsiTheme="minorHAnsi" w:cs="Calibri"/>
          <w:bCs/>
          <w:iCs/>
          <w:lang w:val="es-ES_tradnl" w:eastAsia="es-ES"/>
        </w:rPr>
        <w:t>;</w:t>
      </w:r>
      <w:r w:rsidR="00FE689E" w:rsidRPr="000D4152">
        <w:rPr>
          <w:rFonts w:asciiTheme="minorHAnsi" w:eastAsia="Times New Roman" w:hAnsiTheme="minorHAnsi" w:cs="Calibri"/>
          <w:bCs/>
          <w:iCs/>
          <w:lang w:val="es-ES_tradnl" w:eastAsia="es-ES"/>
        </w:rPr>
        <w:t xml:space="preserve"> </w:t>
      </w:r>
      <w:r w:rsidR="00750451" w:rsidRPr="000D4152">
        <w:rPr>
          <w:rFonts w:asciiTheme="minorHAnsi" w:eastAsia="Times New Roman" w:hAnsiTheme="minorHAnsi" w:cs="Calibri"/>
          <w:bCs/>
          <w:iCs/>
          <w:lang w:val="es-ES_tradnl" w:eastAsia="es-ES"/>
        </w:rPr>
        <w:t>Juan Carlos Moraleda Herrera.</w:t>
      </w:r>
    </w:p>
    <w:sectPr w:rsidR="00E1406B" w:rsidRPr="000D4152" w:rsidSect="004727CC">
      <w:headerReference w:type="default" r:id="rId7"/>
      <w:footerReference w:type="default" r:id="rId8"/>
      <w:pgSz w:w="11906" w:h="16838"/>
      <w:pgMar w:top="1417" w:right="1701"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96" w:rsidRDefault="00D16096" w:rsidP="007756B9">
      <w:pPr>
        <w:spacing w:after="0" w:line="240" w:lineRule="auto"/>
      </w:pPr>
      <w:r>
        <w:separator/>
      </w:r>
    </w:p>
  </w:endnote>
  <w:endnote w:type="continuationSeparator" w:id="0">
    <w:p w:rsidR="00D16096" w:rsidRDefault="00D16096" w:rsidP="0077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4D" w:rsidRPr="003217FD" w:rsidRDefault="007756B9" w:rsidP="00EF6820">
    <w:pPr>
      <w:pStyle w:val="Piedepgina"/>
      <w:tabs>
        <w:tab w:val="clear" w:pos="8504"/>
        <w:tab w:val="right" w:pos="9356"/>
      </w:tabs>
      <w:ind w:left="-851" w:right="-852"/>
      <w:jc w:val="center"/>
      <w:rPr>
        <w:b/>
        <w:color w:val="1F497D"/>
        <w:sz w:val="16"/>
        <w:szCs w:val="16"/>
      </w:rPr>
    </w:pPr>
    <w:r w:rsidRPr="003217FD">
      <w:rPr>
        <w:b/>
        <w:color w:val="1F497D"/>
        <w:sz w:val="16"/>
        <w:szCs w:val="16"/>
      </w:rPr>
      <w:t>AYUNTAMIEN</w:t>
    </w:r>
    <w:r w:rsidR="00D5054D" w:rsidRPr="003217FD">
      <w:rPr>
        <w:b/>
        <w:color w:val="1F497D"/>
        <w:sz w:val="16"/>
        <w:szCs w:val="16"/>
      </w:rPr>
      <w:t>TO DE BALLESTEROS DE CALATRAVA</w:t>
    </w:r>
  </w:p>
  <w:p w:rsidR="00D5054D" w:rsidRPr="003217FD" w:rsidRDefault="00D5054D" w:rsidP="00EF6820">
    <w:pPr>
      <w:pStyle w:val="Piedepgina"/>
      <w:tabs>
        <w:tab w:val="clear" w:pos="8504"/>
        <w:tab w:val="right" w:pos="9356"/>
      </w:tabs>
      <w:ind w:left="-851" w:right="-852"/>
      <w:jc w:val="center"/>
      <w:rPr>
        <w:color w:val="548DD4"/>
        <w:sz w:val="16"/>
        <w:szCs w:val="16"/>
      </w:rPr>
    </w:pPr>
  </w:p>
  <w:p w:rsidR="00EF6820"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PLAZA DE LA CONSTITUCIÓN, 1.</w:t>
    </w:r>
    <w:r w:rsidR="00EF6820" w:rsidRPr="003217FD">
      <w:rPr>
        <w:color w:val="1F497D"/>
        <w:sz w:val="16"/>
        <w:szCs w:val="16"/>
      </w:rPr>
      <w:t xml:space="preserve"> </w:t>
    </w:r>
    <w:r w:rsidRPr="003217FD">
      <w:rPr>
        <w:color w:val="1F497D"/>
        <w:sz w:val="16"/>
        <w:szCs w:val="16"/>
      </w:rPr>
      <w:t xml:space="preserve">13432 </w:t>
    </w:r>
    <w:r w:rsidR="00D5054D" w:rsidRPr="003217FD">
      <w:rPr>
        <w:color w:val="1F497D"/>
        <w:sz w:val="16"/>
        <w:szCs w:val="16"/>
      </w:rPr>
      <w:t>BALLESTEROS DE CALATRAVA (CIUDAD REAL)</w:t>
    </w:r>
  </w:p>
  <w:p w:rsidR="007756B9"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TEL. 926 842 001. FAX: 926 842 223. Correo electrónico: aytoballesteros@ballesterosdecalatrava.es</w:t>
    </w:r>
    <w:r w:rsidR="00D5054D" w:rsidRPr="003217FD">
      <w:rPr>
        <w:color w:val="1F497D"/>
        <w:sz w:val="16"/>
        <w:szCs w:val="16"/>
      </w:rPr>
      <w:t>.</w:t>
    </w:r>
    <w:r w:rsidRPr="003217FD">
      <w:rPr>
        <w:color w:val="1F497D"/>
        <w:sz w:val="16"/>
        <w:szCs w:val="16"/>
      </w:rPr>
      <w:t xml:space="preserve"> </w:t>
    </w:r>
    <w:r w:rsidR="00D5054D" w:rsidRPr="003217FD">
      <w:rPr>
        <w:color w:val="1F497D"/>
        <w:sz w:val="16"/>
        <w:szCs w:val="16"/>
      </w:rPr>
      <w:t>CIF: P-1302200-I.</w:t>
    </w:r>
  </w:p>
  <w:p w:rsidR="007756B9" w:rsidRPr="003217FD" w:rsidRDefault="007756B9" w:rsidP="007756B9">
    <w:pPr>
      <w:pStyle w:val="Piedepgina"/>
      <w:jc w:val="center"/>
      <w:rPr>
        <w:color w:val="548DD4"/>
        <w:sz w:val="16"/>
        <w:szCs w:val="16"/>
      </w:rPr>
    </w:pPr>
  </w:p>
  <w:p w:rsidR="007756B9" w:rsidRPr="003217FD" w:rsidRDefault="007756B9" w:rsidP="007756B9">
    <w:pPr>
      <w:pStyle w:val="Piedepgina"/>
      <w:jc w:val="center"/>
      <w:rPr>
        <w:b/>
        <w:color w:val="1F497D"/>
        <w:sz w:val="16"/>
        <w:szCs w:val="16"/>
      </w:rPr>
    </w:pPr>
    <w:r w:rsidRPr="003217FD">
      <w:rPr>
        <w:b/>
        <w:color w:val="1F497D"/>
        <w:sz w:val="16"/>
        <w:szCs w:val="16"/>
      </w:rPr>
      <w:t>www.ballesterosdecalatrava.es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96" w:rsidRDefault="00D16096" w:rsidP="007756B9">
      <w:pPr>
        <w:spacing w:after="0" w:line="240" w:lineRule="auto"/>
      </w:pPr>
      <w:r>
        <w:separator/>
      </w:r>
    </w:p>
  </w:footnote>
  <w:footnote w:type="continuationSeparator" w:id="0">
    <w:p w:rsidR="00D16096" w:rsidRDefault="00D16096" w:rsidP="0077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9" w:rsidRDefault="00BD53E0" w:rsidP="007756B9">
    <w:pPr>
      <w:pStyle w:val="Encabezado"/>
      <w:ind w:hanging="709"/>
    </w:pPr>
    <w:r>
      <w:rPr>
        <w:noProof/>
        <w:lang w:eastAsia="es-ES"/>
      </w:rPr>
      <w:drawing>
        <wp:inline distT="0" distB="0" distL="0" distR="0">
          <wp:extent cx="1657350" cy="1171575"/>
          <wp:effectExtent l="0" t="0" r="0" b="9525"/>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171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51"/>
    <w:rsid w:val="000D4152"/>
    <w:rsid w:val="000D71E8"/>
    <w:rsid w:val="000F2159"/>
    <w:rsid w:val="001C7D86"/>
    <w:rsid w:val="0024020D"/>
    <w:rsid w:val="002E4447"/>
    <w:rsid w:val="00302B3F"/>
    <w:rsid w:val="003217FD"/>
    <w:rsid w:val="00355EF1"/>
    <w:rsid w:val="004727CC"/>
    <w:rsid w:val="004C016E"/>
    <w:rsid w:val="004C1558"/>
    <w:rsid w:val="004E198A"/>
    <w:rsid w:val="004F5C82"/>
    <w:rsid w:val="00500984"/>
    <w:rsid w:val="005A2848"/>
    <w:rsid w:val="005C2ED1"/>
    <w:rsid w:val="00601D64"/>
    <w:rsid w:val="006B50F3"/>
    <w:rsid w:val="00750451"/>
    <w:rsid w:val="00766F75"/>
    <w:rsid w:val="007756B9"/>
    <w:rsid w:val="00783229"/>
    <w:rsid w:val="007B4010"/>
    <w:rsid w:val="007C7691"/>
    <w:rsid w:val="008C1B44"/>
    <w:rsid w:val="009326DE"/>
    <w:rsid w:val="009502D3"/>
    <w:rsid w:val="009B431E"/>
    <w:rsid w:val="00A1377E"/>
    <w:rsid w:val="00AA380B"/>
    <w:rsid w:val="00B66EDE"/>
    <w:rsid w:val="00B67525"/>
    <w:rsid w:val="00BD53E0"/>
    <w:rsid w:val="00BF0623"/>
    <w:rsid w:val="00C7575C"/>
    <w:rsid w:val="00CB6F19"/>
    <w:rsid w:val="00CC5A1A"/>
    <w:rsid w:val="00D16096"/>
    <w:rsid w:val="00D5054D"/>
    <w:rsid w:val="00E0440D"/>
    <w:rsid w:val="00E100E0"/>
    <w:rsid w:val="00E1406B"/>
    <w:rsid w:val="00E15B6E"/>
    <w:rsid w:val="00E87468"/>
    <w:rsid w:val="00EA4B96"/>
    <w:rsid w:val="00EF6820"/>
    <w:rsid w:val="00FE6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admin\Documents\AB%20Plantillas\Oficio_simp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Oficio_simple</Template>
  <TotalTime>1</TotalTime>
  <Pages>1</Pages>
  <Words>320</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Justo</cp:lastModifiedBy>
  <cp:revision>3</cp:revision>
  <cp:lastPrinted>2012-09-14T10:33:00Z</cp:lastPrinted>
  <dcterms:created xsi:type="dcterms:W3CDTF">2017-05-26T11:43:00Z</dcterms:created>
  <dcterms:modified xsi:type="dcterms:W3CDTF">2017-05-26T11:44:00Z</dcterms:modified>
</cp:coreProperties>
</file>